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4"/>
        <w:gridCol w:w="4102"/>
        <w:gridCol w:w="5432"/>
        <w:gridCol w:w="312"/>
      </w:tblGrid>
      <w:tr w:rsidR="00C9776B">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t>Characteristics of the submitted research/ artistic/other output</w:t>
            </w:r>
          </w:p>
        </w:tc>
      </w:tr>
      <w:tr w:rsidR="00C9776B">
        <w:trPr>
          <w:trHeight w:val="450"/>
        </w:trPr>
        <w:tc>
          <w:tcPr>
            <w:tcW w:w="10168" w:type="dxa"/>
            <w:gridSpan w:val="3"/>
            <w:vMerge/>
            <w:tcBorders>
              <w:top w:val="nil"/>
              <w:left w:val="nil"/>
              <w:bottom w:val="nil"/>
              <w:right w:val="nil"/>
            </w:tcBorders>
            <w:vAlign w:val="center"/>
          </w:tcPr>
          <w:p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C9776B" w:rsidRDefault="00C9776B">
            <w:pPr>
              <w:spacing w:after="0" w:line="240" w:lineRule="auto"/>
              <w:jc w:val="center"/>
              <w:rPr>
                <w:rFonts w:ascii="Calibri" w:eastAsia="Times New Roman" w:hAnsi="Calibri" w:cs="Calibri"/>
                <w:b/>
                <w:bCs/>
                <w:color w:val="FFFFFF"/>
                <w:lang w:eastAsia="sk-SK"/>
              </w:rPr>
            </w:pPr>
          </w:p>
        </w:tc>
      </w:tr>
      <w:tr w:rsidR="00C9776B">
        <w:trPr>
          <w:trHeight w:val="60"/>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75"/>
        </w:trPr>
        <w:tc>
          <w:tcPr>
            <w:tcW w:w="10168" w:type="dxa"/>
            <w:gridSpan w:val="3"/>
            <w:vMerge w:val="restart"/>
            <w:tcBorders>
              <w:top w:val="nil"/>
              <w:left w:val="nil"/>
              <w:bottom w:val="nil"/>
              <w:right w:val="nil"/>
            </w:tcBorders>
            <w:shd w:val="clear" w:color="auto" w:fill="auto"/>
            <w:vAlign w:val="bottom"/>
          </w:tcPr>
          <w:p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75"/>
        </w:trPr>
        <w:tc>
          <w:tcPr>
            <w:tcW w:w="10168" w:type="dxa"/>
            <w:gridSpan w:val="3"/>
            <w:vMerge/>
            <w:tcBorders>
              <w:top w:val="nil"/>
              <w:left w:val="nil"/>
              <w:bottom w:val="nil"/>
              <w:right w:val="nil"/>
            </w:tcBorders>
            <w:vAlign w:val="center"/>
          </w:tcPr>
          <w:p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C9776B" w:rsidRDefault="00C9776B">
            <w:pPr>
              <w:spacing w:after="0" w:line="240" w:lineRule="auto"/>
              <w:rPr>
                <w:rFonts w:ascii="Calibri" w:eastAsia="Times New Roman" w:hAnsi="Calibri" w:cs="Calibri"/>
                <w:i/>
                <w:iCs/>
                <w:color w:val="2F5597"/>
                <w:sz w:val="16"/>
                <w:szCs w:val="16"/>
                <w:lang w:eastAsia="sk-SK"/>
              </w:rPr>
            </w:pPr>
          </w:p>
        </w:tc>
      </w:tr>
      <w:tr w:rsidR="00C9776B">
        <w:trPr>
          <w:trHeight w:val="90"/>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4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the procedure: </w:t>
              </w:r>
              <w:r w:rsidR="008D5440">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4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40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Surname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Pr>
                <w:rFonts w:ascii="Calibri" w:eastAsia="Times New Roman" w:hAnsi="Calibri" w:cs="Calibri"/>
                <w:color w:val="000000"/>
                <w:sz w:val="16"/>
                <w:szCs w:val="16"/>
                <w:lang w:val="en-US" w:eastAsia="sk-SK"/>
              </w:rPr>
              <w:t>Bučko</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Name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C9776B" w:rsidRDefault="008A796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Ladislav</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Degrees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Pr>
                <w:rFonts w:ascii="Calibri" w:eastAsia="Times New Roman" w:hAnsi="Calibri" w:cs="Calibri"/>
                <w:color w:val="000000"/>
                <w:sz w:val="16"/>
                <w:szCs w:val="16"/>
                <w:lang w:val="en-US" w:eastAsia="sk-SK"/>
              </w:rPr>
              <w:t>prof</w:t>
            </w:r>
            <w:r>
              <w:rPr>
                <w:rFonts w:ascii="Calibri" w:eastAsia="Times New Roman" w:hAnsi="Calibri" w:cs="Calibri"/>
                <w:color w:val="000000"/>
                <w:sz w:val="16"/>
                <w:szCs w:val="16"/>
                <w:lang w:val="en-US" w:eastAsia="sk-SK"/>
              </w:rPr>
              <w:t xml:space="preserve">. PhDr., </w:t>
            </w:r>
            <w:r w:rsidR="008A7967">
              <w:rPr>
                <w:rFonts w:ascii="Calibri" w:eastAsia="Times New Roman" w:hAnsi="Calibri" w:cs="Calibri"/>
                <w:color w:val="000000"/>
                <w:sz w:val="16"/>
                <w:szCs w:val="16"/>
                <w:lang w:val="en-US" w:eastAsia="sk-SK"/>
              </w:rPr>
              <w:t xml:space="preserve">Ing., </w:t>
            </w:r>
            <w:r>
              <w:rPr>
                <w:rFonts w:ascii="Calibri" w:eastAsia="Times New Roman" w:hAnsi="Calibri" w:cs="Calibri"/>
                <w:color w:val="000000"/>
                <w:sz w:val="16"/>
                <w:szCs w:val="16"/>
                <w:lang w:val="en-US" w:eastAsia="sk-SK"/>
              </w:rPr>
              <w:t>PhD.</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8D5440">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sidRPr="008A7967">
              <w:rPr>
                <w:rFonts w:ascii="Calibri" w:eastAsia="Times New Roman" w:hAnsi="Calibri"/>
                <w:color w:val="000000"/>
                <w:sz w:val="16"/>
                <w:szCs w:val="16"/>
                <w:lang w:eastAsia="sk-SK"/>
              </w:rPr>
              <w:t>https://www.portalvs.sk/regzam/detail/8684</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3" w:anchor="'poznamky_explanatory notes'!A1" w:history="1">
              <w:r w:rsidR="008D5440">
                <w:rPr>
                  <w:rFonts w:ascii="Calibri" w:eastAsia="Times New Roman" w:hAnsi="Calibri" w:cs="Calibri"/>
                  <w:sz w:val="16"/>
                  <w:szCs w:val="16"/>
                  <w:lang w:eastAsia="sk-SK"/>
                </w:rPr>
                <w:t xml:space="preserve">OCA5. Oblasť posudzovania / Area of assessment </w:t>
              </w:r>
              <w:r w:rsidR="008D5440">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C9776B" w:rsidRDefault="00341BE1" w:rsidP="00341BE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Misijná a charitatívna práca,</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I.,II., </w:t>
            </w:r>
            <w:r w:rsidR="008D5440">
              <w:rPr>
                <w:rFonts w:ascii="Calibri" w:eastAsia="Times New Roman" w:hAnsi="Calibri" w:cs="Calibri"/>
                <w:color w:val="000000"/>
                <w:sz w:val="16"/>
                <w:szCs w:val="16"/>
                <w:lang w:val="en-US" w:eastAsia="sk-SK"/>
              </w:rPr>
              <w:t xml:space="preserve">III.stupeň/ </w:t>
            </w:r>
            <w:r>
              <w:rPr>
                <w:rFonts w:ascii="Calibri" w:eastAsia="Times New Roman" w:hAnsi="Calibri" w:cs="Calibri"/>
                <w:color w:val="000000"/>
                <w:sz w:val="16"/>
                <w:szCs w:val="16"/>
                <w:lang w:val="en-US" w:eastAsia="sk-SK"/>
              </w:rPr>
              <w:t>Mission and cgarity work,</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 II., </w:t>
            </w:r>
            <w:r w:rsidR="008D5440">
              <w:rPr>
                <w:rFonts w:ascii="Calibri" w:eastAsia="Times New Roman" w:hAnsi="Calibri" w:cs="Calibri"/>
                <w:color w:val="000000"/>
                <w:sz w:val="16"/>
                <w:szCs w:val="16"/>
                <w:lang w:val="en-US" w:eastAsia="sk-SK"/>
              </w:rPr>
              <w:t>III.degree</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4" w:anchor="Expl.OCA6!A1" w:history="1">
              <w:r w:rsidR="008D5440">
                <w:rPr>
                  <w:rFonts w:ascii="Calibri" w:eastAsia="Times New Roman" w:hAnsi="Calibri" w:cs="Calibri"/>
                  <w:sz w:val="16"/>
                  <w:szCs w:val="16"/>
                  <w:lang w:eastAsia="sk-SK"/>
                </w:rPr>
                <w:t xml:space="preserve">OCA6. Kategória výstupu tvorivej činnosti / Category of the research/ artistic/other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cstheme="minorHAnsi"/>
                <w:bCs/>
                <w:sz w:val="16"/>
              </w:rPr>
            </w:pPr>
            <w:r>
              <w:rPr>
                <w:rFonts w:ascii="Calibri" w:eastAsia="Times New Roman" w:hAnsi="Calibri" w:cs="Calibri"/>
                <w:i/>
                <w:iCs/>
                <w:color w:val="000000"/>
                <w:sz w:val="16"/>
                <w:szCs w:val="16"/>
                <w:lang w:eastAsia="sk-SK"/>
              </w:rPr>
              <w:t> </w:t>
            </w:r>
            <w:r w:rsidR="00341BE1">
              <w:rPr>
                <w:sz w:val="16"/>
                <w:szCs w:val="16"/>
              </w:rPr>
              <w:t>Vedecký výstup</w:t>
            </w:r>
            <w:r>
              <w:rPr>
                <w:sz w:val="16"/>
                <w:szCs w:val="16"/>
              </w:rPr>
              <w:t xml:space="preserve"> / </w:t>
            </w:r>
            <w:r w:rsidR="00341BE1">
              <w:rPr>
                <w:sz w:val="16"/>
                <w:szCs w:val="16"/>
              </w:rPr>
              <w:t xml:space="preserve">Scientific </w:t>
            </w:r>
            <w:r>
              <w:rPr>
                <w:rFonts w:cstheme="minorHAnsi"/>
                <w:bCs/>
                <w:sz w:val="16"/>
              </w:rPr>
              <w:t>output</w:t>
            </w:r>
          </w:p>
          <w:p w:rsidR="00C9776B" w:rsidRDefault="00C9776B">
            <w:pPr>
              <w:pStyle w:val="Normlny1"/>
              <w:rPr>
                <w:rFonts w:ascii="Calibri" w:hAnsi="Calibri" w:cs="Calibri"/>
                <w:sz w:val="16"/>
                <w:szCs w:val="16"/>
              </w:rPr>
            </w:pPr>
          </w:p>
          <w:p w:rsidR="00C9776B" w:rsidRDefault="00C9776B">
            <w:pPr>
              <w:pStyle w:val="Normlny1"/>
              <w:rPr>
                <w:rFonts w:ascii="Calibri" w:eastAsia="Times New Roman" w:hAnsi="Calibri" w:cs="Calibri"/>
                <w:i/>
                <w:iCs/>
                <w:color w:val="000000"/>
                <w:sz w:val="16"/>
                <w:szCs w:val="16"/>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C9776B" w:rsidRDefault="008D5440" w:rsidP="00341BE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A43284">
              <w:rPr>
                <w:rFonts w:ascii="Calibri" w:eastAsia="Times New Roman" w:hAnsi="Calibri" w:cs="Calibri"/>
                <w:color w:val="000000"/>
                <w:sz w:val="16"/>
                <w:szCs w:val="16"/>
                <w:lang w:val="en-US" w:eastAsia="sk-SK"/>
              </w:rPr>
              <w:t>2021</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5"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8D5440">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C9776B" w:rsidRPr="00A43284" w:rsidRDefault="00A43284">
            <w:pPr>
              <w:spacing w:after="0" w:line="240" w:lineRule="auto"/>
              <w:rPr>
                <w:rFonts w:eastAsia="Times New Roman" w:cstheme="minorHAnsi"/>
                <w:color w:val="000000"/>
                <w:sz w:val="16"/>
                <w:szCs w:val="16"/>
                <w:lang w:eastAsia="sk-SK"/>
              </w:rPr>
            </w:pPr>
            <w:r w:rsidRPr="00A43284">
              <w:rPr>
                <w:rFonts w:cstheme="minorHAnsi"/>
                <w:color w:val="333333"/>
                <w:sz w:val="16"/>
                <w:szCs w:val="16"/>
                <w:shd w:val="clear" w:color="auto" w:fill="FFFFFF"/>
              </w:rPr>
              <w:t>ID: 444935</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OCA9. Hyperlink na záznam v CREPČ alebo CREUČ / Hyperlink to the record in CRPA or CRAA </w:t>
              </w:r>
              <w:r w:rsidR="008D5440">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C9776B" w:rsidRPr="00A43284" w:rsidRDefault="00A43284">
            <w:pPr>
              <w:spacing w:after="0" w:line="240" w:lineRule="auto"/>
              <w:rPr>
                <w:rFonts w:eastAsia="Times New Roman" w:cstheme="minorHAnsi"/>
                <w:color w:val="000000"/>
                <w:sz w:val="16"/>
                <w:szCs w:val="16"/>
                <w:lang w:eastAsia="sk-SK"/>
              </w:rPr>
            </w:pPr>
            <w:hyperlink r:id="rId17" w:tgtFrame="_blank" w:history="1">
              <w:r w:rsidRPr="00A43284">
                <w:rPr>
                  <w:rStyle w:val="Hypertextovprepojenie"/>
                  <w:rFonts w:cstheme="minorHAnsi"/>
                  <w:color w:val="2F1713"/>
                  <w:sz w:val="16"/>
                  <w:szCs w:val="16"/>
                  <w:u w:val="none"/>
                  <w:shd w:val="clear" w:color="auto" w:fill="F5F5F5"/>
                </w:rPr>
                <w:t>https://app.crepc.sk/?fn=detailBiblioForm&amp;sid=2A4FD58B653ACA3F1491CD0273</w:t>
              </w:r>
            </w:hyperlink>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8" w:anchor="'poznamky_explanatory notes'!A1" w:history="1">
              <w:r w:rsidR="008D544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8D5440">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515"/>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8D5440" w:rsidRPr="00A43284" w:rsidRDefault="00A43284">
            <w:pPr>
              <w:spacing w:after="0" w:line="240" w:lineRule="auto"/>
              <w:rPr>
                <w:rFonts w:cstheme="minorHAnsi"/>
                <w:sz w:val="16"/>
                <w:szCs w:val="16"/>
              </w:rPr>
            </w:pPr>
            <w:r w:rsidRPr="00A43284">
              <w:rPr>
                <w:rStyle w:val="Siln"/>
                <w:rFonts w:cstheme="minorHAnsi"/>
                <w:sz w:val="16"/>
                <w:szCs w:val="16"/>
              </w:rPr>
              <w:t>Ozvena evanjelia v Petržalke</w:t>
            </w:r>
            <w:r w:rsidRPr="00A43284">
              <w:rPr>
                <w:rFonts w:cstheme="minorHAnsi"/>
                <w:color w:val="333333"/>
                <w:sz w:val="16"/>
                <w:szCs w:val="16"/>
                <w:shd w:val="clear" w:color="auto" w:fill="FFFFFF"/>
              </w:rPr>
              <w:t> / Bučko, Ladislav [Autor, 50%] ; Bučková, Mária [Autor, 50%] ; Lužica, René [Recenzent] ; Radková, Libuša [Recenzent] ; Botek, Ondrej [Recenzent]. – 1. vyd. – Bratislava (Slovensko) : Vysoká škola zdravotníctva a sociálnej práce sv. Alžbety v Bratislave. Vysoká škola zdravotníctva a sociálnej práce sv. Alžbety - rektorát, 2021. – 86 s. – ISBN 978-80-8132-235-8</w:t>
            </w:r>
          </w:p>
          <w:p w:rsidR="008D5440" w:rsidRDefault="008D5440">
            <w:pPr>
              <w:spacing w:after="0" w:line="240" w:lineRule="auto"/>
              <w:rPr>
                <w:rFonts w:ascii="Calibri" w:eastAsia="Times New Roman" w:hAnsi="Calibri" w:cs="Calibr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29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19" w:anchor="Expl.OCA12!A1" w:history="1">
              <w:r w:rsidR="008D5440">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C9776B" w:rsidRPr="00A43284" w:rsidRDefault="00A43284" w:rsidP="00A43284">
            <w:pPr>
              <w:pStyle w:val="Textpoznmkypodiarou"/>
              <w:rPr>
                <w:sz w:val="16"/>
                <w:szCs w:val="16"/>
              </w:rPr>
            </w:pPr>
            <w:r>
              <w:rPr>
                <w:sz w:val="16"/>
                <w:szCs w:val="16"/>
              </w:rPr>
              <w:t>monografia / monograph</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11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C9776B" w:rsidRPr="008A7967" w:rsidRDefault="00C9776B">
            <w:pPr>
              <w:spacing w:after="0" w:line="240" w:lineRule="auto"/>
              <w:rPr>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765"/>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C9776B" w:rsidRDefault="00FB35F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w:t>
            </w:r>
            <w:r w:rsidR="008D5440">
              <w:rPr>
                <w:rFonts w:ascii="Calibri" w:hAnsi="Calibri" w:cs="Calibri"/>
                <w:color w:val="000000"/>
                <w:sz w:val="16"/>
                <w:szCs w:val="16"/>
                <w:lang w:val="en-US"/>
              </w:rPr>
              <w:t xml:space="preserve"> </w:t>
            </w:r>
            <w:r w:rsidR="00F828EB">
              <w:rPr>
                <w:rFonts w:ascii="Calibri" w:hAnsi="Calibri" w:cs="Calibri"/>
                <w:color w:val="000000"/>
                <w:sz w:val="16"/>
                <w:szCs w:val="16"/>
                <w:lang w:val="en-US"/>
              </w:rPr>
              <w:t>Ladislav Bučko 5</w:t>
            </w:r>
            <w:r>
              <w:rPr>
                <w:rFonts w:ascii="Calibri" w:hAnsi="Calibri" w:cs="Calibri"/>
                <w:color w:val="000000"/>
                <w:sz w:val="16"/>
                <w:szCs w:val="16"/>
                <w:lang w:val="en-US"/>
              </w:rPr>
              <w:t xml:space="preserve">0 </w:t>
            </w:r>
            <w:r w:rsidR="008D5440">
              <w:rPr>
                <w:rFonts w:asciiTheme="minorHAnsi" w:hAnsiTheme="minorHAnsi"/>
                <w:color w:val="202124"/>
                <w:sz w:val="16"/>
                <w:szCs w:val="16"/>
                <w:shd w:val="clear" w:color="auto" w:fill="F8F9FA"/>
              </w:rPr>
              <w:t>%</w:t>
            </w:r>
          </w:p>
          <w:p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231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20"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v slovenskom jazyku / Range up to 200 words in Slovak</w:t>
              </w:r>
              <w:r w:rsidR="008D544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F828EB" w:rsidRPr="00F828EB" w:rsidRDefault="00F828EB" w:rsidP="00F828EB">
            <w:pPr>
              <w:spacing w:after="120"/>
              <w:jc w:val="both"/>
              <w:rPr>
                <w:rFonts w:cstheme="minorHAnsi"/>
                <w:sz w:val="16"/>
                <w:szCs w:val="16"/>
              </w:rPr>
            </w:pPr>
            <w:r>
              <w:rPr>
                <w:rFonts w:cstheme="minorHAnsi"/>
                <w:sz w:val="16"/>
                <w:szCs w:val="16"/>
              </w:rPr>
              <w:t>Publikácia</w:t>
            </w:r>
            <w:r w:rsidRPr="00F828EB">
              <w:rPr>
                <w:rFonts w:cstheme="minorHAnsi"/>
                <w:sz w:val="16"/>
                <w:szCs w:val="16"/>
              </w:rPr>
              <w:t xml:space="preserve"> podáva súhrn výskumu evanjelizácie rodín v katol</w:t>
            </w:r>
            <w:r>
              <w:rPr>
                <w:rFonts w:cstheme="minorHAnsi"/>
                <w:sz w:val="16"/>
                <w:szCs w:val="16"/>
              </w:rPr>
              <w:t xml:space="preserve">íckych pastoračných strediskách </w:t>
            </w:r>
            <w:r w:rsidRPr="00F828EB">
              <w:rPr>
                <w:rFonts w:cstheme="minorHAnsi"/>
                <w:sz w:val="16"/>
                <w:szCs w:val="16"/>
              </w:rPr>
              <w:t xml:space="preserve">a farnostiach Petržalky, ktorý uskutočnili výskumní pracovníci z Katedry misiológie na Vysokej škole </w:t>
            </w:r>
            <w:r>
              <w:rPr>
                <w:rFonts w:cstheme="minorHAnsi"/>
                <w:sz w:val="16"/>
                <w:szCs w:val="16"/>
              </w:rPr>
              <w:t xml:space="preserve">zdravotníctva a sociálnej práce </w:t>
            </w:r>
            <w:r w:rsidRPr="00F828EB">
              <w:rPr>
                <w:rFonts w:cstheme="minorHAnsi"/>
                <w:sz w:val="16"/>
                <w:szCs w:val="16"/>
              </w:rPr>
              <w:t xml:space="preserve">sv. Alžbety v Bratislave. Výsledkom výskumu je reflexia </w:t>
            </w:r>
            <w:r>
              <w:rPr>
                <w:rFonts w:cstheme="minorHAnsi"/>
                <w:sz w:val="16"/>
                <w:szCs w:val="16"/>
              </w:rPr>
              <w:t xml:space="preserve">pastoračného </w:t>
            </w:r>
            <w:r w:rsidRPr="00F828EB">
              <w:rPr>
                <w:rFonts w:cstheme="minorHAnsi"/>
                <w:sz w:val="16"/>
                <w:szCs w:val="16"/>
              </w:rPr>
              <w:t>modelu evanjelizácie rodín na najväčšom sídlisku na Slovensku.</w:t>
            </w:r>
          </w:p>
          <w:p w:rsidR="00C9776B" w:rsidRDefault="00C9776B" w:rsidP="00CF68C2">
            <w:pPr>
              <w:spacing w:after="0" w:line="240" w:lineRule="auto"/>
              <w:rPr>
                <w:rFonts w:ascii="Calibri" w:eastAsia="Times New Roman" w:hAnsi="Calibri" w:cs="Calibr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C9776B" w:rsidRDefault="00697E27">
            <w:pPr>
              <w:spacing w:after="0" w:line="240" w:lineRule="auto"/>
              <w:rPr>
                <w:rFonts w:ascii="Calibri" w:eastAsia="Times New Roman" w:hAnsi="Calibri" w:cs="Calibri"/>
                <w:sz w:val="16"/>
                <w:szCs w:val="16"/>
                <w:lang w:eastAsia="sk-SK"/>
              </w:rPr>
            </w:pPr>
            <w:hyperlink r:id="rId21" w:anchor="'poznamky_explanatory notes'!A1" w:history="1">
              <w:r w:rsidR="008D5440">
                <w:rPr>
                  <w:rFonts w:ascii="Calibri" w:eastAsia="Times New Roman" w:hAnsi="Calibri" w:cs="Calibri"/>
                  <w:sz w:val="16"/>
                  <w:szCs w:val="16"/>
                  <w:lang w:eastAsia="sk-SK"/>
                </w:rPr>
                <w:t xml:space="preserve">OCA16. Anotácia výstupu v anglickom jazyku / Annotation of the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FB35F4" w:rsidRPr="00FB35F4" w:rsidRDefault="00F828EB" w:rsidP="00FB35F4">
            <w:pPr>
              <w:spacing w:line="276" w:lineRule="auto"/>
              <w:jc w:val="both"/>
              <w:rPr>
                <w:rFonts w:cstheme="minorHAnsi"/>
                <w:bCs/>
                <w:color w:val="000000"/>
                <w:sz w:val="16"/>
                <w:szCs w:val="16"/>
                <w:lang w:val="en-GB"/>
              </w:rPr>
            </w:pPr>
            <w:r w:rsidRPr="00F828EB">
              <w:rPr>
                <w:rFonts w:cstheme="minorHAnsi"/>
                <w:bCs/>
                <w:color w:val="000000"/>
                <w:sz w:val="16"/>
                <w:szCs w:val="16"/>
                <w:lang w:val="en-GB"/>
              </w:rPr>
              <w:t xml:space="preserve">The publication provides a summary of research on the evangelization of families in the Catholic pastoral centers and parishes of Petržalka, carried out by researchers from the Department of Missiology at the </w:t>
            </w:r>
            <w:r w:rsidRPr="00F828EB">
              <w:rPr>
                <w:rFonts w:cstheme="minorHAnsi"/>
                <w:bCs/>
                <w:color w:val="000000"/>
                <w:sz w:val="16"/>
                <w:szCs w:val="16"/>
                <w:lang w:val="en-GB"/>
              </w:rPr>
              <w:t xml:space="preserve">St. Elizabeth </w:t>
            </w:r>
            <w:r w:rsidRPr="00F828EB">
              <w:rPr>
                <w:rFonts w:cstheme="minorHAnsi"/>
                <w:bCs/>
                <w:color w:val="000000"/>
                <w:sz w:val="16"/>
                <w:szCs w:val="16"/>
                <w:lang w:val="en-GB"/>
              </w:rPr>
              <w:t>University of Healt</w:t>
            </w:r>
            <w:r w:rsidR="00307331">
              <w:rPr>
                <w:rFonts w:cstheme="minorHAnsi"/>
                <w:bCs/>
                <w:color w:val="000000"/>
                <w:sz w:val="16"/>
                <w:szCs w:val="16"/>
                <w:lang w:val="en-GB"/>
              </w:rPr>
              <w:t>h and Social Work</w:t>
            </w:r>
            <w:r w:rsidRPr="00F828EB">
              <w:rPr>
                <w:rFonts w:cstheme="minorHAnsi"/>
                <w:bCs/>
                <w:color w:val="000000"/>
                <w:sz w:val="16"/>
                <w:szCs w:val="16"/>
                <w:lang w:val="en-GB"/>
              </w:rPr>
              <w:t xml:space="preserve"> in Bratislava. The result of the research is a reflection of the pastoral model of family evangelization in the largest housing estate in Slovakia.</w:t>
            </w:r>
          </w:p>
          <w:p w:rsidR="00C9776B" w:rsidRPr="00FB35F4" w:rsidRDefault="00C9776B">
            <w:pPr>
              <w:spacing w:after="0" w:line="240" w:lineRule="auto"/>
              <w:rPr>
                <w:rFonts w:ascii="Calibri" w:eastAsia="SimSun" w:hAnsi="Calibri" w:cs="Calibri"/>
                <w:sz w:val="16"/>
                <w:szCs w:val="16"/>
                <w:lang w:val="en-GB"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C9776B" w:rsidRDefault="00C9776B">
            <w:pPr>
              <w:spacing w:after="0"/>
              <w:rPr>
                <w:rFonts w:ascii="Trebuchet MS" w:eastAsia="SimSun" w:hAnsi="Trebuchet MS" w:cs="Trebuchet MS"/>
                <w:color w:val="212529"/>
                <w:sz w:val="14"/>
                <w:szCs w:val="14"/>
                <w:shd w:val="clear" w:color="auto" w:fill="FFFFFF"/>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F68C2" w:rsidRPr="00307331" w:rsidRDefault="00CF68C2">
            <w:pPr>
              <w:pStyle w:val="PredformtovanHTML"/>
              <w:shd w:val="clear" w:color="auto" w:fill="F8F9FA"/>
              <w:rPr>
                <w:rFonts w:asciiTheme="minorHAnsi" w:hAnsiTheme="minorHAnsi" w:cstheme="minorHAnsi"/>
                <w:bCs/>
                <w:color w:val="000000"/>
                <w:sz w:val="16"/>
                <w:szCs w:val="16"/>
              </w:rPr>
            </w:pPr>
            <w:r w:rsidRPr="00FB35F4">
              <w:rPr>
                <w:rFonts w:ascii="Calibri" w:hAnsi="Calibri" w:cs="Calibri"/>
                <w:color w:val="000000"/>
                <w:sz w:val="16"/>
                <w:szCs w:val="16"/>
              </w:rPr>
              <w:t xml:space="preserve">Výsledky výskumu </w:t>
            </w:r>
            <w:r w:rsidR="00307331">
              <w:rPr>
                <w:rFonts w:ascii="Calibri" w:hAnsi="Calibri" w:cs="Calibri"/>
                <w:color w:val="000000"/>
                <w:sz w:val="16"/>
                <w:szCs w:val="16"/>
              </w:rPr>
              <w:t xml:space="preserve">prezentované v tomto publikačnom výstupe </w:t>
            </w:r>
            <w:r w:rsidR="00307331" w:rsidRPr="00307331">
              <w:rPr>
                <w:rFonts w:asciiTheme="minorHAnsi" w:hAnsiTheme="minorHAnsi" w:cstheme="minorHAnsi"/>
                <w:sz w:val="16"/>
                <w:szCs w:val="16"/>
              </w:rPr>
              <w:t>môžu</w:t>
            </w:r>
            <w:r w:rsidR="00307331" w:rsidRPr="00307331">
              <w:rPr>
                <w:rFonts w:asciiTheme="minorHAnsi" w:hAnsiTheme="minorHAnsi" w:cstheme="minorHAnsi"/>
                <w:sz w:val="16"/>
                <w:szCs w:val="16"/>
              </w:rPr>
              <w:t xml:space="preserve"> byť ponukou na reflexiu pôsobenia jednotlivých stredísk </w:t>
            </w:r>
            <w:r w:rsidR="00307331" w:rsidRPr="00307331">
              <w:rPr>
                <w:rFonts w:asciiTheme="minorHAnsi" w:hAnsiTheme="minorHAnsi" w:cstheme="minorHAnsi"/>
                <w:sz w:val="16"/>
                <w:szCs w:val="16"/>
              </w:rPr>
              <w:t xml:space="preserve">dotknutých </w:t>
            </w:r>
            <w:r w:rsidR="00307331" w:rsidRPr="00307331">
              <w:rPr>
                <w:rFonts w:asciiTheme="minorHAnsi" w:hAnsiTheme="minorHAnsi" w:cstheme="minorHAnsi"/>
                <w:sz w:val="16"/>
                <w:szCs w:val="16"/>
              </w:rPr>
              <w:t>výskumom</w:t>
            </w:r>
            <w:r w:rsidR="00307331">
              <w:rPr>
                <w:rFonts w:asciiTheme="minorHAnsi" w:hAnsiTheme="minorHAnsi" w:cstheme="minorHAnsi"/>
                <w:sz w:val="16"/>
                <w:szCs w:val="16"/>
              </w:rPr>
              <w:t>, ako aj iných podobných stredísk, ktoré pôsobia na sídliskách alebo v urbanizovaných prostrediach.</w:t>
            </w:r>
            <w:r w:rsidR="00307331" w:rsidRPr="00307331">
              <w:rPr>
                <w:rFonts w:asciiTheme="minorHAnsi" w:hAnsiTheme="minorHAnsi" w:cstheme="minorHAnsi"/>
                <w:sz w:val="16"/>
                <w:szCs w:val="16"/>
              </w:rPr>
              <w:t xml:space="preserve"> </w:t>
            </w:r>
            <w:r w:rsidR="00307331">
              <w:rPr>
                <w:rFonts w:asciiTheme="minorHAnsi" w:hAnsiTheme="minorHAnsi" w:cstheme="minorHAnsi"/>
                <w:sz w:val="16"/>
                <w:szCs w:val="16"/>
              </w:rPr>
              <w:t xml:space="preserve">Môžu byť tiež </w:t>
            </w:r>
            <w:r w:rsidR="00307331" w:rsidRPr="00307331">
              <w:rPr>
                <w:rFonts w:asciiTheme="minorHAnsi" w:hAnsiTheme="minorHAnsi" w:cstheme="minorHAnsi"/>
                <w:sz w:val="16"/>
                <w:szCs w:val="16"/>
              </w:rPr>
              <w:t>pomôckou</w:t>
            </w:r>
            <w:r w:rsidR="00307331">
              <w:rPr>
                <w:rFonts w:asciiTheme="minorHAnsi" w:hAnsiTheme="minorHAnsi" w:cstheme="minorHAnsi"/>
                <w:sz w:val="16"/>
                <w:szCs w:val="16"/>
              </w:rPr>
              <w:t xml:space="preserve"> </w:t>
            </w:r>
            <w:r w:rsidR="00307331" w:rsidRPr="00307331">
              <w:rPr>
                <w:rFonts w:asciiTheme="minorHAnsi" w:hAnsiTheme="minorHAnsi" w:cstheme="minorHAnsi"/>
                <w:sz w:val="16"/>
                <w:szCs w:val="16"/>
              </w:rPr>
              <w:t>pre pastoračné centrá a farnosti pri hľadaní nových spôsobov pastorácie rodín a vzájomnej spolupráce.</w:t>
            </w:r>
          </w:p>
          <w:p w:rsidR="00CF68C2" w:rsidRDefault="00CF68C2">
            <w:pPr>
              <w:pStyle w:val="PredformtovanHTML"/>
              <w:shd w:val="clear" w:color="auto" w:fill="F8F9FA"/>
              <w:rPr>
                <w:rFonts w:cstheme="minorHAnsi"/>
                <w:bCs/>
                <w:color w:val="000000"/>
                <w:sz w:val="16"/>
                <w:szCs w:val="16"/>
              </w:rPr>
            </w:pPr>
          </w:p>
          <w:p w:rsidR="00C9776B" w:rsidRPr="002A0360" w:rsidRDefault="002A0360" w:rsidP="002A0360">
            <w:pPr>
              <w:pStyle w:val="PredformtovanHTML"/>
              <w:shd w:val="clear" w:color="auto" w:fill="F8F9FA"/>
              <w:rPr>
                <w:rFonts w:asciiTheme="minorHAnsi" w:hAnsiTheme="minorHAnsi" w:cstheme="minorHAnsi"/>
                <w:color w:val="000000"/>
                <w:sz w:val="16"/>
                <w:szCs w:val="16"/>
              </w:rPr>
            </w:pPr>
            <w:r w:rsidRPr="002A0360">
              <w:rPr>
                <w:rFonts w:asciiTheme="minorHAnsi" w:hAnsiTheme="minorHAnsi" w:cstheme="minorHAnsi"/>
                <w:bCs/>
                <w:color w:val="000000"/>
                <w:sz w:val="16"/>
                <w:szCs w:val="16"/>
                <w:lang w:val="en-GB"/>
              </w:rPr>
              <w:t>The research results presented in this publication output can be an offer to reflect on the activities of individual centers affected by the research, as well as other similar centers that operate in housing estates or urban environments. They can also be a tool for pastoral centers and parishes in finding new ways to work with families and for a mutual cooperation.</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9776B" w:rsidRDefault="00CF68C2">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Publikačný výstup </w:t>
            </w:r>
            <w:r w:rsidR="004663EA">
              <w:rPr>
                <w:rFonts w:ascii="Calibri" w:hAnsi="Calibri" w:cs="Calibri"/>
                <w:color w:val="000000"/>
                <w:sz w:val="16"/>
                <w:szCs w:val="16"/>
              </w:rPr>
              <w:t>ponúka príklad výskumu, ktorý možno použiť ako modelový vo vzdelávacej praxi.</w:t>
            </w:r>
          </w:p>
          <w:p w:rsidR="00CF68C2" w:rsidRDefault="00CF68C2">
            <w:pPr>
              <w:pStyle w:val="PredformtovanHTML"/>
              <w:shd w:val="clear" w:color="auto" w:fill="F8F9FA"/>
              <w:rPr>
                <w:rFonts w:ascii="Calibri" w:hAnsi="Calibri" w:cs="Calibri"/>
                <w:color w:val="000000"/>
                <w:sz w:val="16"/>
                <w:szCs w:val="16"/>
              </w:rPr>
            </w:pPr>
          </w:p>
          <w:p w:rsidR="00CF68C2" w:rsidRDefault="004663EA">
            <w:pPr>
              <w:pStyle w:val="PredformtovanHTML"/>
              <w:shd w:val="clear" w:color="auto" w:fill="F8F9FA"/>
              <w:rPr>
                <w:rFonts w:ascii="Calibri" w:hAnsi="Calibri" w:cs="Calibri"/>
                <w:color w:val="000000"/>
                <w:sz w:val="16"/>
                <w:szCs w:val="16"/>
              </w:rPr>
            </w:pPr>
            <w:r w:rsidRPr="004663EA">
              <w:rPr>
                <w:rFonts w:ascii="Calibri" w:hAnsi="Calibri" w:cs="Calibri"/>
                <w:color w:val="000000"/>
                <w:sz w:val="16"/>
                <w:szCs w:val="16"/>
              </w:rPr>
              <w:t xml:space="preserve">The publication output offers an example of research that can be used as a model in </w:t>
            </w:r>
            <w:r w:rsidR="000F46DD">
              <w:rPr>
                <w:rFonts w:ascii="Calibri" w:hAnsi="Calibri" w:cs="Calibri"/>
                <w:color w:val="000000"/>
                <w:sz w:val="16"/>
                <w:szCs w:val="16"/>
              </w:rPr>
              <w:t xml:space="preserve">the </w:t>
            </w:r>
            <w:r w:rsidRPr="004663EA">
              <w:rPr>
                <w:rFonts w:ascii="Calibri" w:hAnsi="Calibri" w:cs="Calibri"/>
                <w:color w:val="000000"/>
                <w:sz w:val="16"/>
                <w:szCs w:val="16"/>
              </w:rPr>
              <w:t>educational practice.</w:t>
            </w:r>
            <w:bookmarkStart w:id="1" w:name="_GoBack"/>
            <w:bookmarkEnd w:id="1"/>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bl>
    <w:p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E27" w:rsidRDefault="00697E27">
      <w:pPr>
        <w:spacing w:line="240" w:lineRule="auto"/>
      </w:pPr>
      <w:r>
        <w:separator/>
      </w:r>
    </w:p>
  </w:endnote>
  <w:endnote w:type="continuationSeparator" w:id="0">
    <w:p w:rsidR="00697E27" w:rsidRDefault="00697E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E27" w:rsidRDefault="00697E27">
      <w:pPr>
        <w:spacing w:after="0"/>
      </w:pPr>
      <w:r>
        <w:separator/>
      </w:r>
    </w:p>
  </w:footnote>
  <w:footnote w:type="continuationSeparator" w:id="0">
    <w:p w:rsidR="00697E27" w:rsidRDefault="00697E2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F46DD"/>
    <w:rsid w:val="00190A9C"/>
    <w:rsid w:val="001B327F"/>
    <w:rsid w:val="00211BB7"/>
    <w:rsid w:val="002800B5"/>
    <w:rsid w:val="002A0360"/>
    <w:rsid w:val="00307331"/>
    <w:rsid w:val="00341BE1"/>
    <w:rsid w:val="004663EA"/>
    <w:rsid w:val="004C0ADE"/>
    <w:rsid w:val="0056571F"/>
    <w:rsid w:val="00697E27"/>
    <w:rsid w:val="0073261A"/>
    <w:rsid w:val="007472A8"/>
    <w:rsid w:val="008A7967"/>
    <w:rsid w:val="008D5440"/>
    <w:rsid w:val="009155F7"/>
    <w:rsid w:val="00A37A90"/>
    <w:rsid w:val="00A43284"/>
    <w:rsid w:val="00AE2EFE"/>
    <w:rsid w:val="00AF61AA"/>
    <w:rsid w:val="00C9776B"/>
    <w:rsid w:val="00CF68C2"/>
    <w:rsid w:val="00D122BE"/>
    <w:rsid w:val="00E91A57"/>
    <w:rsid w:val="00EC572D"/>
    <w:rsid w:val="00F828EB"/>
    <w:rsid w:val="00FB35F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A2816"/>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Siln">
    <w:name w:val="Strong"/>
    <w:basedOn w:val="Predvolenpsmoodseku"/>
    <w:uiPriority w:val="22"/>
    <w:qFormat/>
    <w:rsid w:val="008D54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2A4FD58B653ACA3F1491CD0273"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1213</Words>
  <Characters>6918</Characters>
  <Application>Microsoft Office Word</Application>
  <DocSecurity>0</DocSecurity>
  <Lines>57</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Lacko</cp:lastModifiedBy>
  <cp:revision>3</cp:revision>
  <dcterms:created xsi:type="dcterms:W3CDTF">2022-05-27T12:38:00Z</dcterms:created>
  <dcterms:modified xsi:type="dcterms:W3CDTF">2022-05-27T12:41:00Z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